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94" w:rsidRPr="00920098" w:rsidRDefault="00982094" w:rsidP="009820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9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982094" w:rsidRPr="00920098" w:rsidRDefault="00982094" w:rsidP="009820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98">
        <w:rPr>
          <w:rFonts w:ascii="Times New Roman" w:hAnsi="Times New Roman" w:cs="Times New Roman"/>
          <w:b/>
          <w:sz w:val="24"/>
          <w:szCs w:val="24"/>
        </w:rPr>
        <w:t>АДМИНИСТРАЦИЯ ЗАВОДСКОГО СЕЛЬСОВЕТА</w:t>
      </w:r>
      <w:r w:rsidRPr="00920098">
        <w:rPr>
          <w:rFonts w:ascii="Times New Roman" w:hAnsi="Times New Roman" w:cs="Times New Roman"/>
          <w:b/>
          <w:sz w:val="24"/>
          <w:szCs w:val="24"/>
        </w:rPr>
        <w:br/>
        <w:t>ТРОИЦКОГО РАЙОНА АЛТАЙСКОГО КРАЯ</w:t>
      </w:r>
    </w:p>
    <w:p w:rsidR="00982094" w:rsidRPr="00920098" w:rsidRDefault="00982094" w:rsidP="009820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2094" w:rsidRPr="00920098" w:rsidRDefault="00982094" w:rsidP="009820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2094" w:rsidRDefault="00982094" w:rsidP="00982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94" w:rsidRDefault="00982094" w:rsidP="009820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66FAB">
        <w:rPr>
          <w:rFonts w:ascii="Times New Roman" w:hAnsi="Times New Roman" w:cs="Times New Roman"/>
          <w:b/>
          <w:sz w:val="24"/>
          <w:szCs w:val="24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№ 22-р</w:t>
      </w:r>
    </w:p>
    <w:p w:rsidR="00982094" w:rsidRPr="00982094" w:rsidRDefault="00EA00F0" w:rsidP="00982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82094" w:rsidRPr="00982094">
        <w:rPr>
          <w:rFonts w:ascii="Times New Roman" w:hAnsi="Times New Roman" w:cs="Times New Roman"/>
          <w:sz w:val="24"/>
          <w:szCs w:val="24"/>
        </w:rPr>
        <w:t xml:space="preserve">.12.2020                     </w:t>
      </w:r>
    </w:p>
    <w:p w:rsidR="000D6320" w:rsidRDefault="00982094">
      <w:pPr>
        <w:rPr>
          <w:rFonts w:ascii="Times New Roman" w:hAnsi="Times New Roman" w:cs="Times New Roman"/>
          <w:sz w:val="24"/>
          <w:szCs w:val="24"/>
        </w:rPr>
      </w:pPr>
      <w:r w:rsidRPr="00982094">
        <w:rPr>
          <w:rFonts w:ascii="Times New Roman" w:hAnsi="Times New Roman" w:cs="Times New Roman"/>
          <w:sz w:val="24"/>
          <w:szCs w:val="24"/>
        </w:rPr>
        <w:t xml:space="preserve">с. Заводское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2"/>
      </w:tblGrid>
      <w:tr w:rsidR="00982094" w:rsidTr="00982094">
        <w:trPr>
          <w:trHeight w:val="28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82094" w:rsidRDefault="0095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proofErr w:type="gramStart"/>
            <w:r w:rsidR="005C27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r w:rsidR="005C27BB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</w:t>
            </w:r>
            <w:r w:rsidR="00982094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  <w:r w:rsidR="005C27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работ, оказание услуг </w:t>
            </w:r>
            <w:r w:rsidR="00982094">
              <w:rPr>
                <w:rFonts w:ascii="Times New Roman" w:hAnsi="Times New Roman" w:cs="Times New Roman"/>
                <w:sz w:val="24"/>
                <w:szCs w:val="24"/>
              </w:rPr>
              <w:t>для обеспечения муниципа</w:t>
            </w:r>
            <w:r w:rsidR="005C27BB">
              <w:rPr>
                <w:rFonts w:ascii="Times New Roman" w:hAnsi="Times New Roman" w:cs="Times New Roman"/>
                <w:sz w:val="24"/>
                <w:szCs w:val="24"/>
              </w:rPr>
              <w:t xml:space="preserve">льных нужд на </w:t>
            </w:r>
            <w:r w:rsidR="00982094">
              <w:rPr>
                <w:rFonts w:ascii="Times New Roman" w:hAnsi="Times New Roman" w:cs="Times New Roman"/>
                <w:sz w:val="24"/>
                <w:szCs w:val="24"/>
              </w:rPr>
              <w:t>2021финансовый год</w:t>
            </w:r>
            <w:r w:rsidR="00EA00F0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</w:p>
          <w:p w:rsidR="00EA00F0" w:rsidRDefault="00EA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2022-2023 годов.</w:t>
            </w:r>
          </w:p>
        </w:tc>
      </w:tr>
    </w:tbl>
    <w:p w:rsidR="00982094" w:rsidRDefault="00982094">
      <w:pPr>
        <w:rPr>
          <w:rFonts w:ascii="Times New Roman" w:hAnsi="Times New Roman" w:cs="Times New Roman"/>
          <w:sz w:val="24"/>
          <w:szCs w:val="24"/>
        </w:rPr>
      </w:pPr>
    </w:p>
    <w:p w:rsidR="00982094" w:rsidRDefault="0095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</w:t>
      </w:r>
      <w:r w:rsidR="00982094">
        <w:rPr>
          <w:rFonts w:ascii="Times New Roman" w:hAnsi="Times New Roman" w:cs="Times New Roman"/>
          <w:sz w:val="24"/>
          <w:szCs w:val="24"/>
        </w:rPr>
        <w:t>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82094">
        <w:rPr>
          <w:rFonts w:ascii="Times New Roman" w:hAnsi="Times New Roman" w:cs="Times New Roman"/>
          <w:sz w:val="24"/>
          <w:szCs w:val="24"/>
        </w:rPr>
        <w:t>вии с частью 7 и 9 ст.17 Федерального закона от 05.04.2013 № 44-ФЗ «О контрактной  системе в сфере закупок товаров,</w:t>
      </w:r>
      <w:r w:rsidR="00EA00F0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982094">
        <w:rPr>
          <w:rFonts w:ascii="Times New Roman" w:hAnsi="Times New Roman" w:cs="Times New Roman"/>
          <w:sz w:val="24"/>
          <w:szCs w:val="24"/>
        </w:rPr>
        <w:t>работ,</w:t>
      </w:r>
      <w:r w:rsidR="00EA00F0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982094">
        <w:rPr>
          <w:rFonts w:ascii="Times New Roman" w:hAnsi="Times New Roman" w:cs="Times New Roman"/>
          <w:sz w:val="24"/>
          <w:szCs w:val="24"/>
        </w:rPr>
        <w:t xml:space="preserve"> услуг для обеспечения  государственных и  муниципальных нужд»</w:t>
      </w:r>
    </w:p>
    <w:p w:rsidR="00982094" w:rsidRDefault="00982094" w:rsidP="00982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094" w:rsidRDefault="00982094" w:rsidP="00982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982094" w:rsidRDefault="005C27BB" w:rsidP="009820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82094">
        <w:rPr>
          <w:rFonts w:ascii="Times New Roman" w:hAnsi="Times New Roman" w:cs="Times New Roman"/>
          <w:sz w:val="24"/>
          <w:szCs w:val="24"/>
        </w:rPr>
        <w:t>План-график</w:t>
      </w:r>
      <w:r w:rsidR="009548D7">
        <w:rPr>
          <w:rFonts w:ascii="Times New Roman" w:hAnsi="Times New Roman" w:cs="Times New Roman"/>
          <w:sz w:val="24"/>
          <w:szCs w:val="24"/>
        </w:rPr>
        <w:t xml:space="preserve">  на поставку товаров, выполнение работ, оказание услуг для обеспечения </w:t>
      </w:r>
      <w:proofErr w:type="gramStart"/>
      <w:r w:rsidR="009548D7">
        <w:rPr>
          <w:rFonts w:ascii="Times New Roman" w:hAnsi="Times New Roman" w:cs="Times New Roman"/>
          <w:sz w:val="24"/>
          <w:szCs w:val="24"/>
        </w:rPr>
        <w:t>нужд Администрации Заводского сельсовета Троицкого района Алтайского</w:t>
      </w:r>
      <w:r w:rsidR="00EA00F0">
        <w:rPr>
          <w:rFonts w:ascii="Times New Roman" w:hAnsi="Times New Roman" w:cs="Times New Roman"/>
          <w:sz w:val="24"/>
          <w:szCs w:val="24"/>
        </w:rPr>
        <w:t xml:space="preserve"> края</w:t>
      </w:r>
      <w:proofErr w:type="gramEnd"/>
      <w:r w:rsidR="00EA00F0">
        <w:rPr>
          <w:rFonts w:ascii="Times New Roman" w:hAnsi="Times New Roman" w:cs="Times New Roman"/>
          <w:sz w:val="24"/>
          <w:szCs w:val="24"/>
        </w:rPr>
        <w:t xml:space="preserve">  на 2021  финансовый год  и плановый период 2022 и 2023 годов.</w:t>
      </w:r>
    </w:p>
    <w:p w:rsidR="005C27BB" w:rsidRDefault="009548D7" w:rsidP="009820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Контрактному управляющему Администрации Заводского сельсовета  Троицкого ра</w:t>
      </w:r>
      <w:r w:rsidR="005C27BB">
        <w:rPr>
          <w:rFonts w:ascii="Times New Roman" w:hAnsi="Times New Roman" w:cs="Times New Roman"/>
          <w:sz w:val="24"/>
          <w:szCs w:val="24"/>
        </w:rPr>
        <w:t xml:space="preserve">йона Алтайского края  разместить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рафик на пост</w:t>
      </w:r>
      <w:r w:rsidR="005C27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вку товаров, выполнение работ, оказание  услуг для обеспечения нужд Администрации Заводского сельсовета  Троицкого района Алтайского края  на 2021 финансовый год </w:t>
      </w:r>
      <w:r w:rsidR="00EA00F0">
        <w:rPr>
          <w:rFonts w:ascii="Times New Roman" w:hAnsi="Times New Roman" w:cs="Times New Roman"/>
          <w:sz w:val="24"/>
          <w:szCs w:val="24"/>
        </w:rPr>
        <w:t xml:space="preserve"> и плановый  период 2022 и 2023 годов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«Инт</w:t>
      </w:r>
      <w:r w:rsidR="005C27BB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нет»  </w:t>
      </w:r>
      <w:r w:rsidR="005C27B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5C27BB" w:rsidRPr="00F56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C27BB" w:rsidRPr="00F567A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5C27BB" w:rsidRPr="00F56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C27BB" w:rsidRPr="00F567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27BB" w:rsidRPr="00F56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5C27BB" w:rsidRPr="00F567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27BB" w:rsidRPr="00F56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5C27BB" w:rsidRPr="00F567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27BB" w:rsidRPr="00F56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C27BB" w:rsidRPr="005C27BB">
        <w:rPr>
          <w:rFonts w:ascii="Times New Roman" w:hAnsi="Times New Roman" w:cs="Times New Roman"/>
          <w:sz w:val="24"/>
          <w:szCs w:val="24"/>
        </w:rPr>
        <w:t xml:space="preserve"> </w:t>
      </w:r>
      <w:r w:rsidR="005C27BB">
        <w:rPr>
          <w:rFonts w:ascii="Times New Roman" w:hAnsi="Times New Roman" w:cs="Times New Roman"/>
          <w:sz w:val="24"/>
          <w:szCs w:val="24"/>
        </w:rPr>
        <w:t>в течение трех рабочих дней с даты его утверждения.</w:t>
      </w:r>
    </w:p>
    <w:p w:rsidR="009548D7" w:rsidRDefault="005C27BB" w:rsidP="009820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 План-график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официальном сайте Администрации Заводского сельсовета Троицкого района Алтайского края </w:t>
      </w:r>
      <w:r w:rsidRPr="005C27B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56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67A0">
          <w:rPr>
            <w:rStyle w:val="a6"/>
            <w:rFonts w:ascii="Times New Roman" w:hAnsi="Times New Roman" w:cs="Times New Roman"/>
            <w:sz w:val="24"/>
            <w:szCs w:val="24"/>
          </w:rPr>
          <w:t>.Заводской-адм.рф</w:t>
        </w:r>
      </w:hyperlink>
    </w:p>
    <w:p w:rsidR="005C27BB" w:rsidRDefault="005C27BB" w:rsidP="009820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C27BB" w:rsidRDefault="005C27BB" w:rsidP="005C27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7BB" w:rsidRDefault="005C27BB" w:rsidP="005C27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7BB" w:rsidRDefault="005C27BB" w:rsidP="005C27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7BB" w:rsidRDefault="005C27BB" w:rsidP="005C27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7BB" w:rsidRPr="00982094" w:rsidRDefault="005C27BB" w:rsidP="005C27B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В.А.Слукин</w:t>
      </w:r>
      <w:proofErr w:type="spellEnd"/>
    </w:p>
    <w:p w:rsidR="00982094" w:rsidRDefault="00982094" w:rsidP="00982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7BB" w:rsidRDefault="005C27BB" w:rsidP="00982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094" w:rsidRPr="00982094" w:rsidRDefault="00982094" w:rsidP="009820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2094" w:rsidRPr="0098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3B"/>
    <w:multiLevelType w:val="hybridMultilevel"/>
    <w:tmpl w:val="B130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94"/>
    <w:rsid w:val="000D6320"/>
    <w:rsid w:val="005C27BB"/>
    <w:rsid w:val="009548D7"/>
    <w:rsid w:val="00982094"/>
    <w:rsid w:val="00E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94"/>
    <w:pPr>
      <w:spacing w:after="0" w:line="240" w:lineRule="auto"/>
    </w:pPr>
  </w:style>
  <w:style w:type="table" w:styleId="a4">
    <w:name w:val="Table Grid"/>
    <w:basedOn w:val="a1"/>
    <w:uiPriority w:val="59"/>
    <w:rsid w:val="0098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20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2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94"/>
    <w:pPr>
      <w:spacing w:after="0" w:line="240" w:lineRule="auto"/>
    </w:pPr>
  </w:style>
  <w:style w:type="table" w:styleId="a4">
    <w:name w:val="Table Grid"/>
    <w:basedOn w:val="a1"/>
    <w:uiPriority w:val="59"/>
    <w:rsid w:val="0098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20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2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47;&#1072;&#1074;&#1086;&#1076;&#1089;&#1082;&#1086;&#1081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2</cp:revision>
  <cp:lastPrinted>2020-12-29T02:57:00Z</cp:lastPrinted>
  <dcterms:created xsi:type="dcterms:W3CDTF">2020-12-29T02:18:00Z</dcterms:created>
  <dcterms:modified xsi:type="dcterms:W3CDTF">2020-12-29T02:59:00Z</dcterms:modified>
</cp:coreProperties>
</file>